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ACC" w:rsidRDefault="00ED7ACC" w:rsidP="00ED7ACC">
      <w:pPr>
        <w:jc w:val="right"/>
        <w:rPr>
          <w:rFonts w:ascii="Meiryo UI" w:eastAsia="Meiryo UI" w:hAnsi="Meiryo UI"/>
        </w:rPr>
      </w:pPr>
      <w:r>
        <w:rPr>
          <w:rFonts w:ascii="Meiryo UI" w:eastAsia="Meiryo UI" w:hAnsi="Meiryo UI" w:hint="eastAsia"/>
        </w:rPr>
        <w:t>（様式第１号）</w:t>
      </w:r>
      <w:bookmarkStart w:id="0" w:name="_GoBack"/>
      <w:bookmarkEnd w:id="0"/>
    </w:p>
    <w:p w:rsidR="008C589B" w:rsidRDefault="003C277C" w:rsidP="00F23AA1">
      <w:pPr>
        <w:jc w:val="center"/>
        <w:rPr>
          <w:rFonts w:ascii="Meiryo UI" w:eastAsia="Meiryo UI" w:hAnsi="Meiryo UI"/>
        </w:rPr>
      </w:pPr>
      <w:r>
        <w:rPr>
          <w:rFonts w:ascii="Meiryo UI" w:eastAsia="Meiryo UI" w:hAnsi="Meiryo UI" w:hint="eastAsia"/>
        </w:rPr>
        <w:t>滋賀県</w:t>
      </w:r>
      <w:r w:rsidR="00DE3767">
        <w:rPr>
          <w:rFonts w:ascii="Meiryo UI" w:eastAsia="Meiryo UI" w:hAnsi="Meiryo UI" w:hint="eastAsia"/>
        </w:rPr>
        <w:t>災害派遣福祉チームの派遣に関する</w:t>
      </w:r>
      <w:r w:rsidR="00ED7ACC">
        <w:rPr>
          <w:rFonts w:ascii="Meiryo UI" w:eastAsia="Meiryo UI" w:hAnsi="Meiryo UI" w:hint="eastAsia"/>
        </w:rPr>
        <w:t>協定</w:t>
      </w:r>
    </w:p>
    <w:p w:rsidR="00DE3767" w:rsidRDefault="00DE3767">
      <w:pPr>
        <w:rPr>
          <w:rFonts w:ascii="Meiryo UI" w:eastAsia="Meiryo UI" w:hAnsi="Meiryo UI"/>
        </w:rPr>
      </w:pPr>
    </w:p>
    <w:p w:rsidR="00DE3767" w:rsidRDefault="003C277C" w:rsidP="00F23AA1">
      <w:pPr>
        <w:ind w:firstLineChars="100" w:firstLine="210"/>
        <w:rPr>
          <w:rFonts w:ascii="Meiryo UI" w:eastAsia="Meiryo UI" w:hAnsi="Meiryo UI"/>
        </w:rPr>
      </w:pPr>
      <w:r>
        <w:rPr>
          <w:rFonts w:ascii="Meiryo UI" w:eastAsia="Meiryo UI" w:hAnsi="Meiryo UI" w:hint="eastAsia"/>
        </w:rPr>
        <w:t>滋賀県</w:t>
      </w:r>
      <w:r w:rsidR="008377B7">
        <w:rPr>
          <w:rFonts w:ascii="Meiryo UI" w:eastAsia="Meiryo UI" w:hAnsi="Meiryo UI" w:hint="eastAsia"/>
        </w:rPr>
        <w:t>（以下「甲」という。）</w:t>
      </w:r>
      <w:r>
        <w:rPr>
          <w:rFonts w:ascii="Meiryo UI" w:eastAsia="Meiryo UI" w:hAnsi="Meiryo UI" w:hint="eastAsia"/>
        </w:rPr>
        <w:t>、および</w:t>
      </w:r>
      <w:r w:rsidR="00F23AA1">
        <w:rPr>
          <w:rFonts w:ascii="Meiryo UI" w:eastAsia="Meiryo UI" w:hAnsi="Meiryo UI" w:hint="eastAsia"/>
        </w:rPr>
        <w:t>●●</w:t>
      </w:r>
      <w:r w:rsidR="00AC67F1">
        <w:rPr>
          <w:rFonts w:ascii="Meiryo UI" w:eastAsia="Meiryo UI" w:hAnsi="Meiryo UI" w:hint="eastAsia"/>
        </w:rPr>
        <w:t>（以下「乙</w:t>
      </w:r>
      <w:r w:rsidR="009551FB">
        <w:rPr>
          <w:rFonts w:ascii="Meiryo UI" w:eastAsia="Meiryo UI" w:hAnsi="Meiryo UI" w:hint="eastAsia"/>
        </w:rPr>
        <w:t>」という。）</w:t>
      </w:r>
      <w:r w:rsidR="008377B7">
        <w:rPr>
          <w:rFonts w:ascii="Meiryo UI" w:eastAsia="Meiryo UI" w:hAnsi="Meiryo UI" w:hint="eastAsia"/>
        </w:rPr>
        <w:t>は</w:t>
      </w:r>
      <w:r w:rsidR="00DE3767">
        <w:rPr>
          <w:rFonts w:ascii="Meiryo UI" w:eastAsia="Meiryo UI" w:hAnsi="Meiryo UI" w:hint="eastAsia"/>
        </w:rPr>
        <w:t>、</w:t>
      </w:r>
      <w:r>
        <w:rPr>
          <w:rFonts w:ascii="Meiryo UI" w:eastAsia="Meiryo UI" w:hAnsi="Meiryo UI" w:hint="eastAsia"/>
        </w:rPr>
        <w:t>滋賀県</w:t>
      </w:r>
      <w:r w:rsidR="00ED7ACC">
        <w:rPr>
          <w:rFonts w:ascii="Meiryo UI" w:eastAsia="Meiryo UI" w:hAnsi="Meiryo UI" w:hint="eastAsia"/>
        </w:rPr>
        <w:t>災害派遣福祉チーム設置運営要綱</w:t>
      </w:r>
      <w:r w:rsidR="00164F33">
        <w:rPr>
          <w:rFonts w:ascii="Meiryo UI" w:eastAsia="Meiryo UI" w:hAnsi="Meiryo UI" w:hint="eastAsia"/>
        </w:rPr>
        <w:t>（以下「要綱」という。）</w:t>
      </w:r>
      <w:r w:rsidR="00ED7ACC">
        <w:rPr>
          <w:rFonts w:ascii="Meiryo UI" w:eastAsia="Meiryo UI" w:hAnsi="Meiryo UI" w:hint="eastAsia"/>
        </w:rPr>
        <w:t>第２条</w:t>
      </w:r>
      <w:r w:rsidR="00AC67F1">
        <w:rPr>
          <w:rFonts w:ascii="Meiryo UI" w:eastAsia="Meiryo UI" w:hAnsi="Meiryo UI" w:hint="eastAsia"/>
        </w:rPr>
        <w:t>第1項</w:t>
      </w:r>
      <w:r w:rsidR="00ED7ACC">
        <w:rPr>
          <w:rFonts w:ascii="Meiryo UI" w:eastAsia="Meiryo UI" w:hAnsi="Meiryo UI" w:hint="eastAsia"/>
        </w:rPr>
        <w:t>の規定に基づき、</w:t>
      </w:r>
      <w:r w:rsidR="00DE3767">
        <w:rPr>
          <w:rFonts w:ascii="Meiryo UI" w:eastAsia="Meiryo UI" w:hAnsi="Meiryo UI" w:hint="eastAsia"/>
        </w:rPr>
        <w:t>災害発生時の</w:t>
      </w:r>
      <w:r>
        <w:rPr>
          <w:rFonts w:ascii="Meiryo UI" w:eastAsia="Meiryo UI" w:hAnsi="Meiryo UI" w:hint="eastAsia"/>
        </w:rPr>
        <w:t>滋賀県</w:t>
      </w:r>
      <w:r w:rsidR="00DE3767">
        <w:rPr>
          <w:rFonts w:ascii="Meiryo UI" w:eastAsia="Meiryo UI" w:hAnsi="Meiryo UI" w:hint="eastAsia"/>
        </w:rPr>
        <w:t>災害派遣福祉チーム（以下「</w:t>
      </w:r>
      <w:r>
        <w:rPr>
          <w:rFonts w:ascii="Meiryo UI" w:eastAsia="Meiryo UI" w:hAnsi="Meiryo UI" w:hint="eastAsia"/>
        </w:rPr>
        <w:t>しが</w:t>
      </w:r>
      <w:r w:rsidR="00CC05A8">
        <w:rPr>
          <w:rFonts w:ascii="Meiryo UI" w:eastAsia="Meiryo UI" w:hAnsi="Meiryo UI" w:hint="eastAsia"/>
        </w:rPr>
        <w:t>DWAT</w:t>
      </w:r>
      <w:r w:rsidR="00DE3767">
        <w:rPr>
          <w:rFonts w:ascii="Meiryo UI" w:eastAsia="Meiryo UI" w:hAnsi="Meiryo UI" w:hint="eastAsia"/>
        </w:rPr>
        <w:t>」という。）の派遣に関し、次のとおり協定を締結する。</w:t>
      </w:r>
    </w:p>
    <w:p w:rsidR="00DE3767" w:rsidRPr="00A84BDA" w:rsidRDefault="00DE3767">
      <w:pPr>
        <w:rPr>
          <w:rFonts w:ascii="Meiryo UI" w:eastAsia="Meiryo UI" w:hAnsi="Meiryo UI"/>
        </w:rPr>
      </w:pPr>
    </w:p>
    <w:p w:rsidR="00DE3767" w:rsidRDefault="00DE3767">
      <w:pPr>
        <w:rPr>
          <w:rFonts w:ascii="Meiryo UI" w:eastAsia="Meiryo UI" w:hAnsi="Meiryo UI"/>
        </w:rPr>
      </w:pPr>
      <w:r>
        <w:rPr>
          <w:rFonts w:ascii="Meiryo UI" w:eastAsia="Meiryo UI" w:hAnsi="Meiryo UI" w:hint="eastAsia"/>
        </w:rPr>
        <w:t>（目的）</w:t>
      </w:r>
    </w:p>
    <w:p w:rsidR="009551FB" w:rsidRPr="009551FB" w:rsidRDefault="009551FB" w:rsidP="003C277C">
      <w:pPr>
        <w:ind w:left="210" w:hanging="210"/>
        <w:rPr>
          <w:rFonts w:ascii="Meiryo UI" w:eastAsia="Meiryo UI" w:hAnsi="Meiryo UI"/>
        </w:rPr>
      </w:pPr>
      <w:r w:rsidRPr="009551FB">
        <w:rPr>
          <w:rFonts w:ascii="Meiryo UI" w:eastAsia="Meiryo UI" w:hAnsi="Meiryo UI" w:hint="eastAsia"/>
        </w:rPr>
        <w:t>第１</w:t>
      </w:r>
      <w:r>
        <w:rPr>
          <w:rFonts w:ascii="Meiryo UI" w:eastAsia="Meiryo UI" w:hAnsi="Meiryo UI" w:hint="eastAsia"/>
        </w:rPr>
        <w:t xml:space="preserve">条　</w:t>
      </w:r>
      <w:r w:rsidR="00DE3767" w:rsidRPr="009551FB">
        <w:rPr>
          <w:rFonts w:ascii="Meiryo UI" w:eastAsia="Meiryo UI" w:hAnsi="Meiryo UI" w:hint="eastAsia"/>
        </w:rPr>
        <w:t>この協定は、</w:t>
      </w:r>
      <w:r w:rsidR="003C277C" w:rsidRPr="003C277C">
        <w:rPr>
          <w:rFonts w:ascii="Meiryo UI" w:eastAsia="Meiryo UI" w:hAnsi="Meiryo UI" w:hint="eastAsia"/>
        </w:rPr>
        <w:t>大規模災害発生直後から生じる福祉的課題にいち早く介入することにより、状態の重度化・災害関連死など二次的な被害の発生を防ぎ、避難生活終了後、被災者が安定的な日常生活に円滑に移行できるよう必要な支援を行うため、福祉専門職等で編成される</w:t>
      </w:r>
      <w:r w:rsidR="003C277C">
        <w:rPr>
          <w:rFonts w:ascii="Meiryo UI" w:eastAsia="Meiryo UI" w:hAnsi="Meiryo UI" w:hint="eastAsia"/>
        </w:rPr>
        <w:t>しが</w:t>
      </w:r>
      <w:r w:rsidR="00ED7ACC" w:rsidRPr="0076628D">
        <w:rPr>
          <w:rFonts w:ascii="Meiryo UI" w:eastAsia="Meiryo UI" w:hAnsi="Meiryo UI"/>
        </w:rPr>
        <w:t>DWAT</w:t>
      </w:r>
      <w:r w:rsidR="003C277C">
        <w:rPr>
          <w:rFonts w:ascii="Meiryo UI" w:eastAsia="Meiryo UI" w:hAnsi="Meiryo UI"/>
        </w:rPr>
        <w:t>を組成するとともに、</w:t>
      </w:r>
      <w:r w:rsidR="00ED7ACC" w:rsidRPr="0076628D">
        <w:rPr>
          <w:rFonts w:ascii="Meiryo UI" w:eastAsia="Meiryo UI" w:hAnsi="Meiryo UI"/>
        </w:rPr>
        <w:t>避難所</w:t>
      </w:r>
      <w:r w:rsidR="00ED7ACC" w:rsidRPr="0076628D">
        <w:rPr>
          <w:rFonts w:ascii="Meiryo UI" w:eastAsia="Meiryo UI" w:hAnsi="Meiryo UI" w:hint="eastAsia"/>
        </w:rPr>
        <w:t>等</w:t>
      </w:r>
      <w:r w:rsidR="00ED7ACC" w:rsidRPr="0076628D">
        <w:rPr>
          <w:rFonts w:ascii="Meiryo UI" w:eastAsia="Meiryo UI" w:hAnsi="Meiryo UI"/>
        </w:rPr>
        <w:t>へこ</w:t>
      </w:r>
      <w:r w:rsidR="00ED7ACC" w:rsidRPr="00ED7ACC">
        <w:rPr>
          <w:rFonts w:ascii="Meiryo UI" w:eastAsia="Meiryo UI" w:hAnsi="Meiryo UI"/>
        </w:rPr>
        <w:t>れを派遣すること等により、必要な支援体制を確保することを目的として</w:t>
      </w:r>
      <w:r w:rsidR="00ED7ACC">
        <w:rPr>
          <w:rFonts w:ascii="Meiryo UI" w:eastAsia="Meiryo UI" w:hAnsi="Meiryo UI" w:hint="eastAsia"/>
        </w:rPr>
        <w:t>締結</w:t>
      </w:r>
      <w:r w:rsidRPr="009551FB">
        <w:rPr>
          <w:rFonts w:ascii="Meiryo UI" w:eastAsia="Meiryo UI" w:hAnsi="Meiryo UI" w:hint="eastAsia"/>
        </w:rPr>
        <w:t>する。</w:t>
      </w:r>
    </w:p>
    <w:p w:rsidR="009551FB" w:rsidRPr="009551FB" w:rsidRDefault="009551FB" w:rsidP="009551FB">
      <w:pPr>
        <w:ind w:left="210" w:hanging="210"/>
        <w:rPr>
          <w:rFonts w:ascii="Meiryo UI" w:eastAsia="Meiryo UI" w:hAnsi="Meiryo UI"/>
        </w:rPr>
      </w:pPr>
    </w:p>
    <w:p w:rsidR="009551FB" w:rsidRDefault="009551FB" w:rsidP="009551FB">
      <w:pPr>
        <w:ind w:left="210" w:hanging="210"/>
        <w:rPr>
          <w:rFonts w:ascii="Meiryo UI" w:eastAsia="Meiryo UI" w:hAnsi="Meiryo UI"/>
        </w:rPr>
      </w:pPr>
      <w:r w:rsidRPr="009551FB">
        <w:rPr>
          <w:rFonts w:ascii="Meiryo UI" w:eastAsia="Meiryo UI" w:hAnsi="Meiryo UI" w:hint="eastAsia"/>
        </w:rPr>
        <w:t>（</w:t>
      </w:r>
      <w:r>
        <w:rPr>
          <w:rFonts w:ascii="Meiryo UI" w:eastAsia="Meiryo UI" w:hAnsi="Meiryo UI" w:hint="eastAsia"/>
        </w:rPr>
        <w:t>活動内容</w:t>
      </w:r>
      <w:r w:rsidRPr="009551FB">
        <w:rPr>
          <w:rFonts w:ascii="Meiryo UI" w:eastAsia="Meiryo UI" w:hAnsi="Meiryo UI" w:hint="eastAsia"/>
        </w:rPr>
        <w:t>）</w:t>
      </w:r>
    </w:p>
    <w:p w:rsidR="009551FB" w:rsidRDefault="009551FB" w:rsidP="009551FB">
      <w:pPr>
        <w:ind w:left="210" w:hanging="210"/>
        <w:rPr>
          <w:rFonts w:ascii="Meiryo UI" w:eastAsia="Meiryo UI" w:hAnsi="Meiryo UI"/>
        </w:rPr>
      </w:pPr>
      <w:r>
        <w:rPr>
          <w:rFonts w:ascii="Meiryo UI" w:eastAsia="Meiryo UI" w:hAnsi="Meiryo UI" w:hint="eastAsia"/>
        </w:rPr>
        <w:t xml:space="preserve">第２条　</w:t>
      </w:r>
      <w:r w:rsidR="003C277C">
        <w:rPr>
          <w:rFonts w:ascii="Meiryo UI" w:eastAsia="Meiryo UI" w:hAnsi="Meiryo UI" w:hint="eastAsia"/>
        </w:rPr>
        <w:t>しが</w:t>
      </w:r>
      <w:r w:rsidR="00CC05A8">
        <w:rPr>
          <w:rFonts w:ascii="Meiryo UI" w:eastAsia="Meiryo UI" w:hAnsi="Meiryo UI" w:hint="eastAsia"/>
        </w:rPr>
        <w:t>DWAT</w:t>
      </w:r>
      <w:r>
        <w:rPr>
          <w:rFonts w:ascii="Meiryo UI" w:eastAsia="Meiryo UI" w:hAnsi="Meiryo UI" w:hint="eastAsia"/>
        </w:rPr>
        <w:t>の活動は、</w:t>
      </w:r>
      <w:r w:rsidR="00164F33">
        <w:rPr>
          <w:rFonts w:ascii="Meiryo UI" w:eastAsia="Meiryo UI" w:hAnsi="Meiryo UI" w:hint="eastAsia"/>
        </w:rPr>
        <w:t>要綱第７条各号に定める通りとする</w:t>
      </w:r>
      <w:r>
        <w:rPr>
          <w:rFonts w:ascii="Meiryo UI" w:eastAsia="Meiryo UI" w:hAnsi="Meiryo UI" w:hint="eastAsia"/>
        </w:rPr>
        <w:t>。</w:t>
      </w:r>
    </w:p>
    <w:p w:rsidR="00164F33" w:rsidRPr="003C277C" w:rsidRDefault="00164F33" w:rsidP="009551FB">
      <w:pPr>
        <w:ind w:left="210" w:hanging="210"/>
        <w:rPr>
          <w:rFonts w:ascii="Meiryo UI" w:eastAsia="Meiryo UI" w:hAnsi="Meiryo UI"/>
        </w:rPr>
      </w:pPr>
    </w:p>
    <w:p w:rsidR="009551FB" w:rsidRDefault="009551FB" w:rsidP="009551FB">
      <w:pPr>
        <w:ind w:left="210" w:hanging="210"/>
        <w:rPr>
          <w:rFonts w:ascii="Meiryo UI" w:eastAsia="Meiryo UI" w:hAnsi="Meiryo UI"/>
        </w:rPr>
      </w:pPr>
      <w:r>
        <w:rPr>
          <w:rFonts w:ascii="Meiryo UI" w:eastAsia="Meiryo UI" w:hAnsi="Meiryo UI" w:hint="eastAsia"/>
        </w:rPr>
        <w:t>（チーム員の</w:t>
      </w:r>
      <w:r w:rsidR="00AC67F1">
        <w:rPr>
          <w:rFonts w:ascii="Meiryo UI" w:eastAsia="Meiryo UI" w:hAnsi="Meiryo UI" w:hint="eastAsia"/>
        </w:rPr>
        <w:t>登録</w:t>
      </w:r>
      <w:r>
        <w:rPr>
          <w:rFonts w:ascii="Meiryo UI" w:eastAsia="Meiryo UI" w:hAnsi="Meiryo UI" w:hint="eastAsia"/>
        </w:rPr>
        <w:t>）</w:t>
      </w:r>
    </w:p>
    <w:p w:rsidR="00AC67F1" w:rsidRDefault="00AC67F1" w:rsidP="00AC67F1">
      <w:pPr>
        <w:ind w:left="210" w:hanging="210"/>
        <w:rPr>
          <w:rFonts w:ascii="Meiryo UI" w:eastAsia="Meiryo UI" w:hAnsi="Meiryo UI"/>
        </w:rPr>
      </w:pPr>
      <w:r>
        <w:rPr>
          <w:rFonts w:ascii="Meiryo UI" w:eastAsia="Meiryo UI" w:hAnsi="Meiryo UI" w:hint="eastAsia"/>
        </w:rPr>
        <w:t>第３条　乙</w:t>
      </w:r>
      <w:r w:rsidR="003C277C">
        <w:rPr>
          <w:rFonts w:ascii="Meiryo UI" w:eastAsia="Meiryo UI" w:hAnsi="Meiryo UI" w:hint="eastAsia"/>
        </w:rPr>
        <w:t>は、自らの団体に加入する</w:t>
      </w:r>
      <w:r w:rsidR="003C277C" w:rsidRPr="003C277C">
        <w:rPr>
          <w:rFonts w:ascii="Meiryo UI" w:eastAsia="Meiryo UI" w:hAnsi="Meiryo UI" w:hint="eastAsia"/>
        </w:rPr>
        <w:t>施設</w:t>
      </w:r>
      <w:r w:rsidR="00A84BDA">
        <w:rPr>
          <w:rFonts w:ascii="Meiryo UI" w:eastAsia="Meiryo UI" w:hAnsi="Meiryo UI" w:hint="eastAsia"/>
        </w:rPr>
        <w:t>等</w:t>
      </w:r>
      <w:r w:rsidR="003C277C" w:rsidRPr="003C277C">
        <w:rPr>
          <w:rFonts w:ascii="Meiryo UI" w:eastAsia="Meiryo UI" w:hAnsi="Meiryo UI" w:hint="eastAsia"/>
        </w:rPr>
        <w:t>の長および職員</w:t>
      </w:r>
      <w:r w:rsidR="008377B7">
        <w:rPr>
          <w:rFonts w:ascii="Meiryo UI" w:eastAsia="Meiryo UI" w:hAnsi="Meiryo UI" w:hint="eastAsia"/>
        </w:rPr>
        <w:t>のうち、</w:t>
      </w:r>
      <w:r w:rsidR="003C277C">
        <w:rPr>
          <w:rFonts w:ascii="Meiryo UI" w:eastAsia="Meiryo UI" w:hAnsi="Meiryo UI" w:hint="eastAsia"/>
        </w:rPr>
        <w:t>しが</w:t>
      </w:r>
      <w:r w:rsidR="00CC05A8">
        <w:rPr>
          <w:rFonts w:ascii="Meiryo UI" w:eastAsia="Meiryo UI" w:hAnsi="Meiryo UI" w:hint="eastAsia"/>
        </w:rPr>
        <w:t>DWAT</w:t>
      </w:r>
      <w:r>
        <w:rPr>
          <w:rFonts w:ascii="Meiryo UI" w:eastAsia="Meiryo UI" w:hAnsi="Meiryo UI" w:hint="eastAsia"/>
        </w:rPr>
        <w:t>の構成員（以下「チーム員」という。）</w:t>
      </w:r>
      <w:r w:rsidR="00B934DA">
        <w:rPr>
          <w:rFonts w:ascii="Meiryo UI" w:eastAsia="Meiryo UI" w:hAnsi="Meiryo UI" w:hint="eastAsia"/>
        </w:rPr>
        <w:t>として参加</w:t>
      </w:r>
      <w:r w:rsidR="008377B7">
        <w:rPr>
          <w:rFonts w:ascii="Meiryo UI" w:eastAsia="Meiryo UI" w:hAnsi="Meiryo UI" w:hint="eastAsia"/>
        </w:rPr>
        <w:t>が可能な</w:t>
      </w:r>
      <w:r w:rsidR="00164F33">
        <w:rPr>
          <w:rFonts w:ascii="Meiryo UI" w:eastAsia="Meiryo UI" w:hAnsi="Meiryo UI" w:hint="eastAsia"/>
        </w:rPr>
        <w:t>ものについて、甲に</w:t>
      </w:r>
      <w:r w:rsidR="0048022A">
        <w:rPr>
          <w:rFonts w:ascii="Meiryo UI" w:eastAsia="Meiryo UI" w:hAnsi="Meiryo UI" w:hint="eastAsia"/>
        </w:rPr>
        <w:t>推薦</w:t>
      </w:r>
      <w:r w:rsidR="00164F33" w:rsidRPr="00164F33">
        <w:rPr>
          <w:rFonts w:ascii="Meiryo UI" w:eastAsia="Meiryo UI" w:hAnsi="Meiryo UI"/>
        </w:rPr>
        <w:t>する</w:t>
      </w:r>
      <w:r w:rsidR="009551FB">
        <w:rPr>
          <w:rFonts w:ascii="Meiryo UI" w:eastAsia="Meiryo UI" w:hAnsi="Meiryo UI" w:hint="eastAsia"/>
        </w:rPr>
        <w:t>。</w:t>
      </w:r>
    </w:p>
    <w:p w:rsidR="00AC67F1" w:rsidRDefault="00950570" w:rsidP="00AC67F1">
      <w:pPr>
        <w:ind w:left="210" w:hanging="210"/>
        <w:rPr>
          <w:rFonts w:ascii="Meiryo UI" w:eastAsia="Meiryo UI" w:hAnsi="Meiryo UI"/>
        </w:rPr>
      </w:pPr>
      <w:r>
        <w:rPr>
          <w:rFonts w:ascii="Meiryo UI" w:eastAsia="Meiryo UI" w:hAnsi="Meiryo UI" w:hint="eastAsia"/>
        </w:rPr>
        <w:t>２　甲は、前項の推薦があった者のうち所定</w:t>
      </w:r>
      <w:r w:rsidR="00AC67F1">
        <w:rPr>
          <w:rFonts w:ascii="Meiryo UI" w:eastAsia="Meiryo UI" w:hAnsi="Meiryo UI" w:hint="eastAsia"/>
        </w:rPr>
        <w:t>の研修を修了した者をチーム員として登録する。</w:t>
      </w:r>
    </w:p>
    <w:p w:rsidR="00AC67F1" w:rsidRDefault="00AC67F1" w:rsidP="00AC67F1">
      <w:pPr>
        <w:ind w:left="210" w:hanging="210"/>
        <w:rPr>
          <w:rFonts w:ascii="Meiryo UI" w:eastAsia="Meiryo UI" w:hAnsi="Meiryo UI"/>
        </w:rPr>
      </w:pPr>
    </w:p>
    <w:p w:rsidR="00AC67F1" w:rsidRDefault="00AC67F1" w:rsidP="00AC67F1">
      <w:pPr>
        <w:ind w:left="210" w:hanging="210"/>
        <w:rPr>
          <w:rFonts w:ascii="Meiryo UI" w:eastAsia="Meiryo UI" w:hAnsi="Meiryo UI"/>
        </w:rPr>
      </w:pPr>
      <w:r>
        <w:rPr>
          <w:rFonts w:ascii="Meiryo UI" w:eastAsia="Meiryo UI" w:hAnsi="Meiryo UI" w:hint="eastAsia"/>
        </w:rPr>
        <w:t>（チームの編成、派遣）</w:t>
      </w:r>
    </w:p>
    <w:p w:rsidR="00AC67F1" w:rsidRDefault="00AC67F1" w:rsidP="00AC67F1">
      <w:pPr>
        <w:ind w:left="210" w:hanging="210"/>
        <w:rPr>
          <w:rFonts w:ascii="Meiryo UI" w:eastAsia="Meiryo UI" w:hAnsi="Meiryo UI"/>
        </w:rPr>
      </w:pPr>
      <w:r>
        <w:rPr>
          <w:rFonts w:ascii="Meiryo UI" w:eastAsia="Meiryo UI" w:hAnsi="Meiryo UI" w:hint="eastAsia"/>
        </w:rPr>
        <w:t>第４条　甲は、要綱第5条に定める派遣基準に該当するときは、乙に対しチーム員の派遣を依頼する。</w:t>
      </w:r>
    </w:p>
    <w:p w:rsidR="00AC67F1" w:rsidRDefault="00AC67F1" w:rsidP="00AC67F1">
      <w:pPr>
        <w:ind w:left="210" w:hanging="210"/>
        <w:rPr>
          <w:rFonts w:ascii="Meiryo UI" w:eastAsia="Meiryo UI" w:hAnsi="Meiryo UI"/>
        </w:rPr>
      </w:pPr>
      <w:r>
        <w:rPr>
          <w:rFonts w:ascii="Meiryo UI" w:eastAsia="Meiryo UI" w:hAnsi="Meiryo UI" w:hint="eastAsia"/>
        </w:rPr>
        <w:t>２　乙は、前項の依頼を受けた場合は、甲に対し速やかに派遣の可否を報告する。</w:t>
      </w:r>
    </w:p>
    <w:p w:rsidR="00AC67F1" w:rsidRPr="00AC67F1" w:rsidRDefault="00AC67F1" w:rsidP="00D60421">
      <w:pPr>
        <w:ind w:left="210" w:hanging="210"/>
        <w:rPr>
          <w:rFonts w:ascii="Meiryo UI" w:eastAsia="Meiryo UI" w:hAnsi="Meiryo UI"/>
        </w:rPr>
      </w:pPr>
      <w:r>
        <w:rPr>
          <w:rFonts w:ascii="Meiryo UI" w:eastAsia="Meiryo UI" w:hAnsi="Meiryo UI" w:hint="eastAsia"/>
        </w:rPr>
        <w:t>３　甲は、</w:t>
      </w:r>
      <w:r w:rsidR="00D60421">
        <w:rPr>
          <w:rFonts w:ascii="Meiryo UI" w:eastAsia="Meiryo UI" w:hAnsi="Meiryo UI" w:hint="eastAsia"/>
        </w:rPr>
        <w:t>前項</w:t>
      </w:r>
      <w:r>
        <w:rPr>
          <w:rFonts w:ascii="Meiryo UI" w:eastAsia="Meiryo UI" w:hAnsi="Meiryo UI" w:hint="eastAsia"/>
        </w:rPr>
        <w:t>の</w:t>
      </w:r>
      <w:r w:rsidR="00D60421">
        <w:rPr>
          <w:rFonts w:ascii="Meiryo UI" w:eastAsia="Meiryo UI" w:hAnsi="Meiryo UI" w:hint="eastAsia"/>
        </w:rPr>
        <w:t>報告に基づきチームを編成し、派遣計画を決定し、乙およびチーム員に通知するとともに、しがDWATを派遣する。</w:t>
      </w:r>
    </w:p>
    <w:p w:rsidR="00D60421" w:rsidRPr="00D60421" w:rsidRDefault="00D60421" w:rsidP="00ED7ACC">
      <w:pPr>
        <w:rPr>
          <w:rFonts w:ascii="Meiryo UI" w:eastAsia="Meiryo UI" w:hAnsi="Meiryo UI"/>
        </w:rPr>
      </w:pPr>
    </w:p>
    <w:p w:rsidR="0035351F" w:rsidRDefault="0035351F" w:rsidP="009551FB">
      <w:pPr>
        <w:ind w:left="210" w:hanging="210"/>
        <w:rPr>
          <w:rFonts w:ascii="Meiryo UI" w:eastAsia="Meiryo UI" w:hAnsi="Meiryo UI"/>
        </w:rPr>
      </w:pPr>
      <w:r>
        <w:rPr>
          <w:rFonts w:ascii="Meiryo UI" w:eastAsia="Meiryo UI" w:hAnsi="Meiryo UI" w:hint="eastAsia"/>
        </w:rPr>
        <w:t>（費用負担）</w:t>
      </w:r>
    </w:p>
    <w:p w:rsidR="0035351F" w:rsidRDefault="00D60421" w:rsidP="00D60421">
      <w:pPr>
        <w:ind w:left="210" w:hanging="210"/>
        <w:rPr>
          <w:rFonts w:ascii="Meiryo UI" w:eastAsia="Meiryo UI" w:hAnsi="Meiryo UI"/>
        </w:rPr>
      </w:pPr>
      <w:r>
        <w:rPr>
          <w:rFonts w:ascii="Meiryo UI" w:eastAsia="Meiryo UI" w:hAnsi="Meiryo UI" w:hint="eastAsia"/>
        </w:rPr>
        <w:t>第５</w:t>
      </w:r>
      <w:r w:rsidR="0035351F">
        <w:rPr>
          <w:rFonts w:ascii="Meiryo UI" w:eastAsia="Meiryo UI" w:hAnsi="Meiryo UI" w:hint="eastAsia"/>
        </w:rPr>
        <w:t xml:space="preserve">条　</w:t>
      </w:r>
      <w:r w:rsidR="00AC67F1">
        <w:rPr>
          <w:rFonts w:ascii="Meiryo UI" w:eastAsia="Meiryo UI" w:hAnsi="Meiryo UI" w:hint="eastAsia"/>
        </w:rPr>
        <w:t>しがDWATの運営および活動等に関する費用負担については、要綱第1</w:t>
      </w:r>
      <w:r w:rsidR="00AC67F1">
        <w:rPr>
          <w:rFonts w:ascii="Meiryo UI" w:eastAsia="Meiryo UI" w:hAnsi="Meiryo UI"/>
        </w:rPr>
        <w:t>0</w:t>
      </w:r>
      <w:r w:rsidR="00B761D1">
        <w:rPr>
          <w:rFonts w:ascii="Meiryo UI" w:eastAsia="Meiryo UI" w:hAnsi="Meiryo UI" w:hint="eastAsia"/>
        </w:rPr>
        <w:t>条に定めるもののほか、第１条の趣旨を踏まえ、甲および</w:t>
      </w:r>
      <w:r w:rsidR="00AC67F1">
        <w:rPr>
          <w:rFonts w:ascii="Meiryo UI" w:eastAsia="Meiryo UI" w:hAnsi="Meiryo UI" w:hint="eastAsia"/>
        </w:rPr>
        <w:t>乙が協議の上、決定する。</w:t>
      </w:r>
    </w:p>
    <w:p w:rsidR="00AC67F1" w:rsidRPr="00B761D1" w:rsidRDefault="00AC67F1" w:rsidP="009551FB">
      <w:pPr>
        <w:ind w:left="210" w:hanging="210"/>
        <w:rPr>
          <w:rFonts w:ascii="Meiryo UI" w:eastAsia="Meiryo UI" w:hAnsi="Meiryo UI"/>
        </w:rPr>
      </w:pPr>
    </w:p>
    <w:p w:rsidR="00D60421" w:rsidRDefault="00D60421" w:rsidP="00D60421">
      <w:pPr>
        <w:ind w:left="210" w:hanging="210"/>
        <w:rPr>
          <w:rFonts w:ascii="Meiryo UI" w:eastAsia="Meiryo UI" w:hAnsi="Meiryo UI"/>
        </w:rPr>
      </w:pPr>
      <w:r>
        <w:rPr>
          <w:rFonts w:ascii="Meiryo UI" w:eastAsia="Meiryo UI" w:hAnsi="Meiryo UI" w:hint="eastAsia"/>
        </w:rPr>
        <w:t>（費用負担）</w:t>
      </w:r>
    </w:p>
    <w:p w:rsidR="00AC67F1" w:rsidRDefault="00D60421" w:rsidP="00D60421">
      <w:pPr>
        <w:ind w:left="210" w:hanging="210"/>
        <w:rPr>
          <w:rFonts w:ascii="Meiryo UI" w:eastAsia="Meiryo UI" w:hAnsi="Meiryo UI"/>
        </w:rPr>
      </w:pPr>
      <w:r>
        <w:rPr>
          <w:rFonts w:ascii="Meiryo UI" w:eastAsia="Meiryo UI" w:hAnsi="Meiryo UI" w:hint="eastAsia"/>
        </w:rPr>
        <w:t>第6条　災害救助費の支弁対象となるしがDWATの派遣に係る費用は、</w:t>
      </w:r>
      <w:r w:rsidR="005F6BDC">
        <w:rPr>
          <w:rFonts w:ascii="Meiryo UI" w:eastAsia="Meiryo UI" w:hAnsi="Meiryo UI" w:hint="eastAsia"/>
        </w:rPr>
        <w:t>チーム員の所属する施設</w:t>
      </w:r>
      <w:r w:rsidR="00A84BDA">
        <w:rPr>
          <w:rFonts w:ascii="Meiryo UI" w:eastAsia="Meiryo UI" w:hAnsi="Meiryo UI" w:hint="eastAsia"/>
        </w:rPr>
        <w:t>等</w:t>
      </w:r>
      <w:r w:rsidR="005F6BDC">
        <w:rPr>
          <w:rFonts w:ascii="Meiryo UI" w:eastAsia="Meiryo UI" w:hAnsi="Meiryo UI" w:hint="eastAsia"/>
        </w:rPr>
        <w:t>の長から</w:t>
      </w:r>
      <w:r w:rsidR="00E45234">
        <w:rPr>
          <w:rFonts w:ascii="Meiryo UI" w:eastAsia="Meiryo UI" w:hAnsi="Meiryo UI" w:hint="eastAsia"/>
        </w:rPr>
        <w:t>の請求により甲が支払う。</w:t>
      </w:r>
    </w:p>
    <w:p w:rsidR="00AC67F1" w:rsidRDefault="00AC67F1" w:rsidP="009551FB">
      <w:pPr>
        <w:ind w:left="210" w:hanging="210"/>
        <w:rPr>
          <w:rFonts w:ascii="Meiryo UI" w:eastAsia="Meiryo UI" w:hAnsi="Meiryo UI"/>
        </w:rPr>
      </w:pPr>
    </w:p>
    <w:p w:rsidR="0035351F" w:rsidRDefault="0035351F" w:rsidP="0035351F">
      <w:pPr>
        <w:rPr>
          <w:rFonts w:ascii="Meiryo UI" w:eastAsia="Meiryo UI" w:hAnsi="Meiryo UI"/>
        </w:rPr>
      </w:pPr>
      <w:r>
        <w:rPr>
          <w:rFonts w:ascii="Meiryo UI" w:eastAsia="Meiryo UI" w:hAnsi="Meiryo UI" w:hint="eastAsia"/>
        </w:rPr>
        <w:lastRenderedPageBreak/>
        <w:t>（情報の交換、研修</w:t>
      </w:r>
      <w:r w:rsidR="00E43A1E">
        <w:rPr>
          <w:rFonts w:ascii="Meiryo UI" w:eastAsia="Meiryo UI" w:hAnsi="Meiryo UI" w:hint="eastAsia"/>
        </w:rPr>
        <w:t>および</w:t>
      </w:r>
      <w:r>
        <w:rPr>
          <w:rFonts w:ascii="Meiryo UI" w:eastAsia="Meiryo UI" w:hAnsi="Meiryo UI" w:hint="eastAsia"/>
        </w:rPr>
        <w:t>訓練）</w:t>
      </w:r>
    </w:p>
    <w:p w:rsidR="00E45234" w:rsidRDefault="00E45234" w:rsidP="0048022A">
      <w:pPr>
        <w:ind w:left="210" w:hangingChars="100" w:hanging="210"/>
        <w:rPr>
          <w:rFonts w:ascii="Meiryo UI" w:eastAsia="Meiryo UI" w:hAnsi="Meiryo UI"/>
        </w:rPr>
      </w:pPr>
      <w:r>
        <w:rPr>
          <w:rFonts w:ascii="Meiryo UI" w:eastAsia="Meiryo UI" w:hAnsi="Meiryo UI" w:hint="eastAsia"/>
        </w:rPr>
        <w:t>第７条　甲および乙は、この協定後速やかに連絡責任者を定め、相手方に報告するものとする。</w:t>
      </w:r>
    </w:p>
    <w:p w:rsidR="0035351F" w:rsidRDefault="00E45234" w:rsidP="0048022A">
      <w:pPr>
        <w:ind w:left="210" w:hangingChars="100" w:hanging="210"/>
        <w:rPr>
          <w:rFonts w:ascii="Meiryo UI" w:eastAsia="Meiryo UI" w:hAnsi="Meiryo UI"/>
        </w:rPr>
      </w:pPr>
      <w:r>
        <w:rPr>
          <w:rFonts w:ascii="Meiryo UI" w:eastAsia="Meiryo UI" w:hAnsi="Meiryo UI" w:hint="eastAsia"/>
        </w:rPr>
        <w:t>２　甲および</w:t>
      </w:r>
      <w:r w:rsidR="00164F33">
        <w:rPr>
          <w:rFonts w:ascii="Meiryo UI" w:eastAsia="Meiryo UI" w:hAnsi="Meiryo UI" w:hint="eastAsia"/>
        </w:rPr>
        <w:t>乙</w:t>
      </w:r>
      <w:r w:rsidR="0035351F">
        <w:rPr>
          <w:rFonts w:ascii="Meiryo UI" w:eastAsia="Meiryo UI" w:hAnsi="Meiryo UI" w:hint="eastAsia"/>
        </w:rPr>
        <w:t>は、災害時等において</w:t>
      </w:r>
      <w:r w:rsidR="0048022A">
        <w:rPr>
          <w:rFonts w:ascii="Meiryo UI" w:eastAsia="Meiryo UI" w:hAnsi="Meiryo UI" w:hint="eastAsia"/>
        </w:rPr>
        <w:t>しが</w:t>
      </w:r>
      <w:r w:rsidR="00CC05A8">
        <w:rPr>
          <w:rFonts w:ascii="Meiryo UI" w:eastAsia="Meiryo UI" w:hAnsi="Meiryo UI" w:hint="eastAsia"/>
        </w:rPr>
        <w:t>DWAT</w:t>
      </w:r>
      <w:r w:rsidR="0048022A">
        <w:rPr>
          <w:rFonts w:ascii="Meiryo UI" w:eastAsia="Meiryo UI" w:hAnsi="Meiryo UI" w:hint="eastAsia"/>
        </w:rPr>
        <w:t>が円滑に活動できるよう、平時から情報の交換を行う</w:t>
      </w:r>
      <w:r w:rsidR="0035351F">
        <w:rPr>
          <w:rFonts w:ascii="Meiryo UI" w:eastAsia="Meiryo UI" w:hAnsi="Meiryo UI" w:hint="eastAsia"/>
        </w:rPr>
        <w:t>。</w:t>
      </w:r>
    </w:p>
    <w:p w:rsidR="00E43A1E" w:rsidRDefault="00E45234" w:rsidP="0048022A">
      <w:pPr>
        <w:ind w:left="210" w:hangingChars="100" w:hanging="210"/>
        <w:rPr>
          <w:rFonts w:ascii="Meiryo UI" w:eastAsia="Meiryo UI" w:hAnsi="Meiryo UI"/>
        </w:rPr>
      </w:pPr>
      <w:r>
        <w:rPr>
          <w:rFonts w:ascii="Meiryo UI" w:eastAsia="Meiryo UI" w:hAnsi="Meiryo UI" w:hint="eastAsia"/>
        </w:rPr>
        <w:t>３</w:t>
      </w:r>
      <w:r w:rsidR="00AC67F1">
        <w:rPr>
          <w:rFonts w:ascii="Meiryo UI" w:eastAsia="Meiryo UI" w:hAnsi="Meiryo UI" w:hint="eastAsia"/>
        </w:rPr>
        <w:t xml:space="preserve">　乙</w:t>
      </w:r>
      <w:r w:rsidR="00E43A1E">
        <w:rPr>
          <w:rFonts w:ascii="Meiryo UI" w:eastAsia="Meiryo UI" w:hAnsi="Meiryo UI" w:hint="eastAsia"/>
        </w:rPr>
        <w:t>は、自らの団体に加入する</w:t>
      </w:r>
      <w:r w:rsidR="00E43A1E" w:rsidRPr="003C277C">
        <w:rPr>
          <w:rFonts w:ascii="Meiryo UI" w:eastAsia="Meiryo UI" w:hAnsi="Meiryo UI" w:hint="eastAsia"/>
        </w:rPr>
        <w:t>施設</w:t>
      </w:r>
      <w:r w:rsidR="00A84BDA">
        <w:rPr>
          <w:rFonts w:ascii="Meiryo UI" w:eastAsia="Meiryo UI" w:hAnsi="Meiryo UI" w:hint="eastAsia"/>
        </w:rPr>
        <w:t>等</w:t>
      </w:r>
      <w:r w:rsidR="00E43A1E" w:rsidRPr="003C277C">
        <w:rPr>
          <w:rFonts w:ascii="Meiryo UI" w:eastAsia="Meiryo UI" w:hAnsi="Meiryo UI" w:hint="eastAsia"/>
        </w:rPr>
        <w:t>の長および職員</w:t>
      </w:r>
      <w:r w:rsidR="00E43A1E">
        <w:rPr>
          <w:rFonts w:ascii="Meiryo UI" w:eastAsia="Meiryo UI" w:hAnsi="Meiryo UI" w:hint="eastAsia"/>
        </w:rPr>
        <w:t>を</w:t>
      </w:r>
      <w:r w:rsidR="00E43A1E" w:rsidRPr="00E43A1E">
        <w:rPr>
          <w:rFonts w:ascii="Meiryo UI" w:eastAsia="Meiryo UI" w:hAnsi="Meiryo UI" w:hint="eastAsia"/>
        </w:rPr>
        <w:t>しが</w:t>
      </w:r>
      <w:r w:rsidR="00E43A1E" w:rsidRPr="00E43A1E">
        <w:rPr>
          <w:rFonts w:ascii="Meiryo UI" w:eastAsia="Meiryo UI" w:hAnsi="Meiryo UI"/>
        </w:rPr>
        <w:t>DWATの活動に</w:t>
      </w:r>
      <w:r w:rsidR="00E43A1E">
        <w:rPr>
          <w:rFonts w:ascii="Meiryo UI" w:eastAsia="Meiryo UI" w:hAnsi="Meiryo UI"/>
        </w:rPr>
        <w:t>必要な知識・技術等の向上を図るための研修および訓練等</w:t>
      </w:r>
      <w:r w:rsidR="00E43A1E">
        <w:rPr>
          <w:rFonts w:ascii="Meiryo UI" w:eastAsia="Meiryo UI" w:hAnsi="Meiryo UI" w:hint="eastAsia"/>
        </w:rPr>
        <w:t>に参加させるよう努めるものとする。</w:t>
      </w:r>
    </w:p>
    <w:p w:rsidR="00CC05A8" w:rsidRPr="00AC67F1" w:rsidRDefault="00CC05A8" w:rsidP="0035351F">
      <w:pPr>
        <w:rPr>
          <w:rFonts w:ascii="Meiryo UI" w:eastAsia="Meiryo UI" w:hAnsi="Meiryo UI"/>
        </w:rPr>
      </w:pPr>
    </w:p>
    <w:p w:rsidR="0035351F" w:rsidRDefault="0035351F" w:rsidP="0035351F">
      <w:pPr>
        <w:rPr>
          <w:rFonts w:ascii="Meiryo UI" w:eastAsia="Meiryo UI" w:hAnsi="Meiryo UI"/>
        </w:rPr>
      </w:pPr>
      <w:r>
        <w:rPr>
          <w:rFonts w:ascii="Meiryo UI" w:eastAsia="Meiryo UI" w:hAnsi="Meiryo UI" w:hint="eastAsia"/>
        </w:rPr>
        <w:t>（秘密保持</w:t>
      </w:r>
      <w:r w:rsidR="00094690">
        <w:rPr>
          <w:rFonts w:ascii="Meiryo UI" w:eastAsia="Meiryo UI" w:hAnsi="Meiryo UI" w:hint="eastAsia"/>
        </w:rPr>
        <w:t>および</w:t>
      </w:r>
      <w:r>
        <w:rPr>
          <w:rFonts w:ascii="Meiryo UI" w:eastAsia="Meiryo UI" w:hAnsi="Meiryo UI" w:hint="eastAsia"/>
        </w:rPr>
        <w:t>専門性の尊重）</w:t>
      </w:r>
    </w:p>
    <w:p w:rsidR="0035351F" w:rsidRDefault="00B934DA" w:rsidP="00F23AA1">
      <w:pPr>
        <w:ind w:left="210" w:hangingChars="100" w:hanging="210"/>
        <w:rPr>
          <w:rFonts w:ascii="Meiryo UI" w:eastAsia="Meiryo UI" w:hAnsi="Meiryo UI"/>
        </w:rPr>
      </w:pPr>
      <w:r>
        <w:rPr>
          <w:rFonts w:ascii="Meiryo UI" w:eastAsia="Meiryo UI" w:hAnsi="Meiryo UI" w:hint="eastAsia"/>
        </w:rPr>
        <w:t>第８</w:t>
      </w:r>
      <w:r w:rsidR="00AA4270">
        <w:rPr>
          <w:rFonts w:ascii="Meiryo UI" w:eastAsia="Meiryo UI" w:hAnsi="Meiryo UI" w:hint="eastAsia"/>
        </w:rPr>
        <w:t>条　甲</w:t>
      </w:r>
      <w:r w:rsidR="00BC2C89">
        <w:rPr>
          <w:rFonts w:ascii="Meiryo UI" w:eastAsia="Meiryo UI" w:hAnsi="Meiryo UI" w:hint="eastAsia"/>
        </w:rPr>
        <w:t>、</w:t>
      </w:r>
      <w:r w:rsidR="00AA4270">
        <w:rPr>
          <w:rFonts w:ascii="Meiryo UI" w:eastAsia="Meiryo UI" w:hAnsi="Meiryo UI" w:hint="eastAsia"/>
        </w:rPr>
        <w:t>乙</w:t>
      </w:r>
      <w:r w:rsidR="00AC67F1">
        <w:rPr>
          <w:rFonts w:ascii="Meiryo UI" w:eastAsia="Meiryo UI" w:hAnsi="Meiryo UI" w:hint="eastAsia"/>
        </w:rPr>
        <w:t>および乙</w:t>
      </w:r>
      <w:r w:rsidR="00164F33">
        <w:rPr>
          <w:rFonts w:ascii="Meiryo UI" w:eastAsia="Meiryo UI" w:hAnsi="Meiryo UI" w:hint="eastAsia"/>
        </w:rPr>
        <w:t>の所属会員</w:t>
      </w:r>
      <w:r w:rsidR="0035351F">
        <w:rPr>
          <w:rFonts w:ascii="Meiryo UI" w:eastAsia="Meiryo UI" w:hAnsi="Meiryo UI" w:hint="eastAsia"/>
        </w:rPr>
        <w:t>は、この協定の実施にあたり知り得た秘密を他に漏らしてはならない。また、この協定の実施にあたり知り得た個人情報を協定の目的以外に利用し、</w:t>
      </w:r>
      <w:r w:rsidR="0048022A">
        <w:rPr>
          <w:rFonts w:ascii="Meiryo UI" w:eastAsia="Meiryo UI" w:hAnsi="Meiryo UI" w:hint="eastAsia"/>
        </w:rPr>
        <w:t>または</w:t>
      </w:r>
      <w:r w:rsidR="0035351F">
        <w:rPr>
          <w:rFonts w:ascii="Meiryo UI" w:eastAsia="Meiryo UI" w:hAnsi="Meiryo UI" w:hint="eastAsia"/>
        </w:rPr>
        <w:t>第三者に提供してはならない。</w:t>
      </w:r>
    </w:p>
    <w:p w:rsidR="0035351F" w:rsidRDefault="0035351F" w:rsidP="00F23AA1">
      <w:pPr>
        <w:ind w:left="210" w:hangingChars="100" w:hanging="210"/>
        <w:rPr>
          <w:rFonts w:ascii="Meiryo UI" w:eastAsia="Meiryo UI" w:hAnsi="Meiryo UI"/>
        </w:rPr>
      </w:pPr>
      <w:r>
        <w:rPr>
          <w:rFonts w:ascii="Meiryo UI" w:eastAsia="Meiryo UI" w:hAnsi="Meiryo UI" w:hint="eastAsia"/>
        </w:rPr>
        <w:t>２</w:t>
      </w:r>
      <w:r w:rsidR="00CC05A8">
        <w:rPr>
          <w:rFonts w:ascii="Meiryo UI" w:eastAsia="Meiryo UI" w:hAnsi="Meiryo UI" w:hint="eastAsia"/>
        </w:rPr>
        <w:t xml:space="preserve">　</w:t>
      </w:r>
      <w:r w:rsidR="0048022A">
        <w:rPr>
          <w:rFonts w:ascii="Meiryo UI" w:eastAsia="Meiryo UI" w:hAnsi="Meiryo UI" w:hint="eastAsia"/>
        </w:rPr>
        <w:t>しが</w:t>
      </w:r>
      <w:r w:rsidR="00CC05A8">
        <w:rPr>
          <w:rFonts w:ascii="Meiryo UI" w:eastAsia="Meiryo UI" w:hAnsi="Meiryo UI" w:hint="eastAsia"/>
        </w:rPr>
        <w:t>DWAT</w:t>
      </w:r>
      <w:r>
        <w:rPr>
          <w:rFonts w:ascii="Meiryo UI" w:eastAsia="Meiryo UI" w:hAnsi="Meiryo UI" w:hint="eastAsia"/>
        </w:rPr>
        <w:t>に参加する各チーム員は、それぞれの持つ職域の専門性、職業倫理</w:t>
      </w:r>
      <w:r w:rsidR="00094690">
        <w:rPr>
          <w:rFonts w:ascii="Meiryo UI" w:eastAsia="Meiryo UI" w:hAnsi="Meiryo UI" w:hint="eastAsia"/>
        </w:rPr>
        <w:t>および</w:t>
      </w:r>
      <w:r>
        <w:rPr>
          <w:rFonts w:ascii="Meiryo UI" w:eastAsia="Meiryo UI" w:hAnsi="Meiryo UI" w:hint="eastAsia"/>
        </w:rPr>
        <w:t>勤務形態等を踏まえ、相互の活動を尊重しなければならない。</w:t>
      </w:r>
    </w:p>
    <w:p w:rsidR="00F23AA1" w:rsidRDefault="00F23AA1" w:rsidP="0035351F">
      <w:pPr>
        <w:rPr>
          <w:rFonts w:ascii="Meiryo UI" w:eastAsia="Meiryo UI" w:hAnsi="Meiryo UI"/>
        </w:rPr>
      </w:pPr>
    </w:p>
    <w:p w:rsidR="00E43A1E" w:rsidRDefault="00E43A1E" w:rsidP="00E43A1E">
      <w:pPr>
        <w:rPr>
          <w:rFonts w:ascii="Meiryo UI" w:eastAsia="Meiryo UI" w:hAnsi="Meiryo UI"/>
        </w:rPr>
      </w:pPr>
      <w:r>
        <w:rPr>
          <w:rFonts w:ascii="Meiryo UI" w:eastAsia="Meiryo UI" w:hAnsi="Meiryo UI" w:hint="eastAsia"/>
        </w:rPr>
        <w:t>（有効期間）</w:t>
      </w:r>
    </w:p>
    <w:p w:rsidR="00E43A1E" w:rsidRDefault="00B934DA" w:rsidP="00094690">
      <w:pPr>
        <w:ind w:left="283" w:hangingChars="135" w:hanging="283"/>
        <w:rPr>
          <w:rFonts w:ascii="Meiryo UI" w:eastAsia="Meiryo UI" w:hAnsi="Meiryo UI"/>
        </w:rPr>
      </w:pPr>
      <w:r>
        <w:rPr>
          <w:rFonts w:ascii="Meiryo UI" w:eastAsia="Meiryo UI" w:hAnsi="Meiryo UI" w:hint="eastAsia"/>
        </w:rPr>
        <w:t>第９</w:t>
      </w:r>
      <w:r w:rsidR="00E43A1E">
        <w:rPr>
          <w:rFonts w:ascii="Meiryo UI" w:eastAsia="Meiryo UI" w:hAnsi="Meiryo UI" w:hint="eastAsia"/>
        </w:rPr>
        <w:t>条　この協定の有効期間は、締結の日から●年3月31日までとする。ただし、有効期間満了の日の1</w:t>
      </w:r>
      <w:r w:rsidR="00B761D1">
        <w:rPr>
          <w:rFonts w:ascii="Meiryo UI" w:eastAsia="Meiryo UI" w:hAnsi="Meiryo UI" w:hint="eastAsia"/>
        </w:rPr>
        <w:t>か月前までに、甲および</w:t>
      </w:r>
      <w:r w:rsidR="00E43A1E">
        <w:rPr>
          <w:rFonts w:ascii="Meiryo UI" w:eastAsia="Meiryo UI" w:hAnsi="Meiryo UI" w:hint="eastAsia"/>
        </w:rPr>
        <w:t>乙のいずれからも申し出がないときは、その後1年間更新するものとし、以後も同様とする。</w:t>
      </w:r>
    </w:p>
    <w:p w:rsidR="00E43A1E" w:rsidRPr="00B761D1" w:rsidRDefault="00E43A1E" w:rsidP="0035351F">
      <w:pPr>
        <w:rPr>
          <w:rFonts w:ascii="Meiryo UI" w:eastAsia="Meiryo UI" w:hAnsi="Meiryo UI"/>
        </w:rPr>
      </w:pPr>
    </w:p>
    <w:p w:rsidR="00F23AA1" w:rsidRDefault="00F23AA1" w:rsidP="0035351F">
      <w:pPr>
        <w:rPr>
          <w:rFonts w:ascii="Meiryo UI" w:eastAsia="Meiryo UI" w:hAnsi="Meiryo UI"/>
        </w:rPr>
      </w:pPr>
      <w:r>
        <w:rPr>
          <w:rFonts w:ascii="Meiryo UI" w:eastAsia="Meiryo UI" w:hAnsi="Meiryo UI" w:hint="eastAsia"/>
        </w:rPr>
        <w:t>（協議）</w:t>
      </w:r>
    </w:p>
    <w:p w:rsidR="00F23AA1" w:rsidRDefault="00F23AA1" w:rsidP="00F23AA1">
      <w:pPr>
        <w:ind w:left="210" w:hangingChars="100" w:hanging="210"/>
        <w:rPr>
          <w:rFonts w:ascii="Meiryo UI" w:eastAsia="Meiryo UI" w:hAnsi="Meiryo UI"/>
        </w:rPr>
      </w:pPr>
      <w:r>
        <w:rPr>
          <w:rFonts w:ascii="Meiryo UI" w:eastAsia="Meiryo UI" w:hAnsi="Meiryo UI" w:hint="eastAsia"/>
        </w:rPr>
        <w:t>第</w:t>
      </w:r>
      <w:r w:rsidR="00B934DA">
        <w:rPr>
          <w:rFonts w:ascii="Meiryo UI" w:eastAsia="Meiryo UI" w:hAnsi="Meiryo UI" w:hint="eastAsia"/>
        </w:rPr>
        <w:t>10</w:t>
      </w:r>
      <w:r>
        <w:rPr>
          <w:rFonts w:ascii="Meiryo UI" w:eastAsia="Meiryo UI" w:hAnsi="Meiryo UI" w:hint="eastAsia"/>
        </w:rPr>
        <w:t>条　この協定に定めのない事項又は疑義が生じた事項については、甲</w:t>
      </w:r>
      <w:r w:rsidR="00E45234">
        <w:rPr>
          <w:rFonts w:ascii="Meiryo UI" w:eastAsia="Meiryo UI" w:hAnsi="Meiryo UI" w:hint="eastAsia"/>
        </w:rPr>
        <w:t>および</w:t>
      </w:r>
      <w:r w:rsidR="00BC2C89">
        <w:rPr>
          <w:rFonts w:ascii="Meiryo UI" w:eastAsia="Meiryo UI" w:hAnsi="Meiryo UI" w:hint="eastAsia"/>
        </w:rPr>
        <w:t>乙</w:t>
      </w:r>
      <w:r>
        <w:rPr>
          <w:rFonts w:ascii="Meiryo UI" w:eastAsia="Meiryo UI" w:hAnsi="Meiryo UI" w:hint="eastAsia"/>
        </w:rPr>
        <w:t>が協議して定めるものとする。</w:t>
      </w:r>
    </w:p>
    <w:p w:rsidR="00F23AA1" w:rsidRPr="0048022A" w:rsidRDefault="00F23AA1" w:rsidP="0035351F">
      <w:pPr>
        <w:rPr>
          <w:rFonts w:ascii="Meiryo UI" w:eastAsia="Meiryo UI" w:hAnsi="Meiryo UI"/>
        </w:rPr>
      </w:pPr>
    </w:p>
    <w:p w:rsidR="00F23AA1" w:rsidRDefault="00F23AA1" w:rsidP="00F23AA1">
      <w:pPr>
        <w:ind w:firstLineChars="100" w:firstLine="210"/>
        <w:rPr>
          <w:rFonts w:ascii="Meiryo UI" w:eastAsia="Meiryo UI" w:hAnsi="Meiryo UI"/>
        </w:rPr>
      </w:pPr>
      <w:r>
        <w:rPr>
          <w:rFonts w:ascii="Meiryo UI" w:eastAsia="Meiryo UI" w:hAnsi="Meiryo UI" w:hint="eastAsia"/>
        </w:rPr>
        <w:t>この協定の締結を証するため、本</w:t>
      </w:r>
      <w:r w:rsidR="0048022A">
        <w:rPr>
          <w:rFonts w:ascii="Meiryo UI" w:eastAsia="Meiryo UI" w:hAnsi="Meiryo UI" w:hint="eastAsia"/>
        </w:rPr>
        <w:t>書●</w:t>
      </w:r>
      <w:r>
        <w:rPr>
          <w:rFonts w:ascii="Meiryo UI" w:eastAsia="Meiryo UI" w:hAnsi="Meiryo UI" w:hint="eastAsia"/>
        </w:rPr>
        <w:t>通を作成し、甲</w:t>
      </w:r>
      <w:r w:rsidR="00B761D1">
        <w:rPr>
          <w:rFonts w:ascii="Meiryo UI" w:eastAsia="Meiryo UI" w:hAnsi="Meiryo UI" w:hint="eastAsia"/>
        </w:rPr>
        <w:t>および</w:t>
      </w:r>
      <w:r w:rsidR="00BC2C89">
        <w:rPr>
          <w:rFonts w:ascii="Meiryo UI" w:eastAsia="Meiryo UI" w:hAnsi="Meiryo UI" w:hint="eastAsia"/>
        </w:rPr>
        <w:t>乙</w:t>
      </w:r>
      <w:r>
        <w:rPr>
          <w:rFonts w:ascii="Meiryo UI" w:eastAsia="Meiryo UI" w:hAnsi="Meiryo UI" w:hint="eastAsia"/>
        </w:rPr>
        <w:t>それぞれが記名押印のうえ、各１通を保有するとともに、</w:t>
      </w:r>
      <w:r w:rsidR="00B761D1">
        <w:rPr>
          <w:rFonts w:ascii="Meiryo UI" w:eastAsia="Meiryo UI" w:hAnsi="Meiryo UI" w:hint="eastAsia"/>
        </w:rPr>
        <w:t>乙</w:t>
      </w:r>
      <w:r>
        <w:rPr>
          <w:rFonts w:ascii="Meiryo UI" w:eastAsia="Meiryo UI" w:hAnsi="Meiryo UI" w:hint="eastAsia"/>
        </w:rPr>
        <w:t>は所属会員に対し、協定内容について周知するものとする。</w:t>
      </w:r>
    </w:p>
    <w:p w:rsidR="00F23AA1" w:rsidRPr="00B761D1" w:rsidRDefault="00F23AA1" w:rsidP="00F23AA1">
      <w:pPr>
        <w:rPr>
          <w:rFonts w:ascii="Meiryo UI" w:eastAsia="Meiryo UI" w:hAnsi="Meiryo UI"/>
        </w:rPr>
      </w:pPr>
    </w:p>
    <w:p w:rsidR="00F23AA1" w:rsidRDefault="0048022A" w:rsidP="00F23AA1">
      <w:pPr>
        <w:rPr>
          <w:rFonts w:ascii="Meiryo UI" w:eastAsia="Meiryo UI" w:hAnsi="Meiryo UI"/>
        </w:rPr>
      </w:pPr>
      <w:r>
        <w:rPr>
          <w:rFonts w:ascii="Meiryo UI" w:eastAsia="Meiryo UI" w:hAnsi="Meiryo UI" w:hint="eastAsia"/>
        </w:rPr>
        <w:t xml:space="preserve">　令和</w:t>
      </w:r>
      <w:r w:rsidR="00F23AA1">
        <w:rPr>
          <w:rFonts w:ascii="Meiryo UI" w:eastAsia="Meiryo UI" w:hAnsi="Meiryo UI" w:hint="eastAsia"/>
        </w:rPr>
        <w:t>●年●月●日</w:t>
      </w:r>
    </w:p>
    <w:p w:rsidR="00F23AA1" w:rsidRDefault="00F23AA1" w:rsidP="00F23AA1">
      <w:pPr>
        <w:rPr>
          <w:rFonts w:ascii="Meiryo UI" w:eastAsia="Meiryo UI" w:hAnsi="Meiryo UI"/>
        </w:rPr>
      </w:pPr>
    </w:p>
    <w:p w:rsidR="00F23AA1" w:rsidRDefault="00F23AA1" w:rsidP="00F23AA1">
      <w:pPr>
        <w:rPr>
          <w:rFonts w:ascii="Meiryo UI" w:eastAsia="Meiryo UI" w:hAnsi="Meiryo UI"/>
        </w:rPr>
      </w:pPr>
      <w:r>
        <w:rPr>
          <w:rFonts w:ascii="Meiryo UI" w:eastAsia="Meiryo UI" w:hAnsi="Meiryo UI" w:hint="eastAsia"/>
        </w:rPr>
        <w:t xml:space="preserve">　　甲</w:t>
      </w:r>
    </w:p>
    <w:p w:rsidR="00F23AA1" w:rsidRDefault="00F23AA1" w:rsidP="00F23AA1">
      <w:pPr>
        <w:rPr>
          <w:rFonts w:ascii="Meiryo UI" w:eastAsia="Meiryo UI" w:hAnsi="Meiryo UI"/>
        </w:rPr>
      </w:pPr>
      <w:r>
        <w:rPr>
          <w:rFonts w:ascii="Meiryo UI" w:eastAsia="Meiryo UI" w:hAnsi="Meiryo UI" w:hint="eastAsia"/>
        </w:rPr>
        <w:t xml:space="preserve">　　　</w:t>
      </w:r>
      <w:r w:rsidR="0048022A">
        <w:rPr>
          <w:rFonts w:ascii="Meiryo UI" w:eastAsia="Meiryo UI" w:hAnsi="Meiryo UI" w:hint="eastAsia"/>
        </w:rPr>
        <w:t>大津市京町四丁目1番1号</w:t>
      </w:r>
    </w:p>
    <w:p w:rsidR="00E43A1E" w:rsidRDefault="00F23AA1" w:rsidP="00AC67F1">
      <w:pPr>
        <w:rPr>
          <w:rFonts w:ascii="Meiryo UI" w:eastAsia="Meiryo UI" w:hAnsi="Meiryo UI"/>
        </w:rPr>
      </w:pPr>
      <w:r>
        <w:rPr>
          <w:rFonts w:ascii="Meiryo UI" w:eastAsia="Meiryo UI" w:hAnsi="Meiryo UI" w:hint="eastAsia"/>
        </w:rPr>
        <w:t xml:space="preserve">　　　</w:t>
      </w:r>
      <w:r w:rsidR="003C277C">
        <w:rPr>
          <w:rFonts w:ascii="Meiryo UI" w:eastAsia="Meiryo UI" w:hAnsi="Meiryo UI" w:hint="eastAsia"/>
        </w:rPr>
        <w:t>滋賀県</w:t>
      </w:r>
      <w:r>
        <w:rPr>
          <w:rFonts w:ascii="Meiryo UI" w:eastAsia="Meiryo UI" w:hAnsi="Meiryo UI" w:hint="eastAsia"/>
        </w:rPr>
        <w:t xml:space="preserve">知事　</w:t>
      </w:r>
    </w:p>
    <w:p w:rsidR="00E43A1E" w:rsidRDefault="00E43A1E" w:rsidP="00F23AA1">
      <w:pPr>
        <w:rPr>
          <w:rFonts w:ascii="Meiryo UI" w:eastAsia="Meiryo UI" w:hAnsi="Meiryo UI"/>
        </w:rPr>
      </w:pPr>
      <w:r>
        <w:rPr>
          <w:rFonts w:ascii="Meiryo UI" w:eastAsia="Meiryo UI" w:hAnsi="Meiryo UI" w:hint="eastAsia"/>
        </w:rPr>
        <w:t xml:space="preserve">　</w:t>
      </w:r>
      <w:r w:rsidR="00E45234">
        <w:rPr>
          <w:rFonts w:ascii="Meiryo UI" w:eastAsia="Meiryo UI" w:hAnsi="Meiryo UI" w:hint="eastAsia"/>
        </w:rPr>
        <w:t xml:space="preserve">　乙</w:t>
      </w:r>
    </w:p>
    <w:p w:rsidR="00E43A1E" w:rsidRDefault="00E43A1E" w:rsidP="00F23AA1">
      <w:pPr>
        <w:rPr>
          <w:rFonts w:ascii="Meiryo UI" w:eastAsia="Meiryo UI" w:hAnsi="Meiryo UI"/>
        </w:rPr>
      </w:pPr>
      <w:r>
        <w:rPr>
          <w:rFonts w:ascii="Meiryo UI" w:eastAsia="Meiryo UI" w:hAnsi="Meiryo UI" w:hint="eastAsia"/>
        </w:rPr>
        <w:t xml:space="preserve">　　　（所在地）</w:t>
      </w:r>
    </w:p>
    <w:p w:rsidR="00E43A1E" w:rsidRDefault="00E43A1E" w:rsidP="00F23AA1">
      <w:pPr>
        <w:rPr>
          <w:rFonts w:ascii="Meiryo UI" w:eastAsia="Meiryo UI" w:hAnsi="Meiryo UI"/>
        </w:rPr>
      </w:pPr>
      <w:r>
        <w:rPr>
          <w:rFonts w:ascii="Meiryo UI" w:eastAsia="Meiryo UI" w:hAnsi="Meiryo UI" w:hint="eastAsia"/>
        </w:rPr>
        <w:t xml:space="preserve">　　　（団体名）</w:t>
      </w:r>
    </w:p>
    <w:p w:rsidR="00E43A1E" w:rsidRPr="0035351F" w:rsidRDefault="00E43A1E" w:rsidP="00F23AA1">
      <w:pPr>
        <w:rPr>
          <w:rFonts w:ascii="Meiryo UI" w:eastAsia="Meiryo UI" w:hAnsi="Meiryo UI"/>
        </w:rPr>
      </w:pPr>
      <w:r>
        <w:rPr>
          <w:rFonts w:ascii="Meiryo UI" w:eastAsia="Meiryo UI" w:hAnsi="Meiryo UI" w:hint="eastAsia"/>
        </w:rPr>
        <w:t xml:space="preserve">　　　（代表者職氏名</w:t>
      </w:r>
      <w:r>
        <w:rPr>
          <w:rFonts w:ascii="Meiryo UI" w:eastAsia="Meiryo UI" w:hAnsi="Meiryo UI"/>
        </w:rPr>
        <w:t>）</w:t>
      </w:r>
      <w:r>
        <w:rPr>
          <w:rFonts w:ascii="Meiryo UI" w:eastAsia="Meiryo UI" w:hAnsi="Meiryo UI" w:hint="eastAsia"/>
        </w:rPr>
        <w:t xml:space="preserve"> </w:t>
      </w:r>
    </w:p>
    <w:sectPr w:rsidR="00E43A1E" w:rsidRPr="0035351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DDC" w:rsidRDefault="00583DDC" w:rsidP="00283E5F">
      <w:r>
        <w:separator/>
      </w:r>
    </w:p>
  </w:endnote>
  <w:endnote w:type="continuationSeparator" w:id="0">
    <w:p w:rsidR="00583DDC" w:rsidRDefault="00583DDC" w:rsidP="0028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DDC" w:rsidRDefault="00583DDC" w:rsidP="00283E5F">
      <w:r>
        <w:separator/>
      </w:r>
    </w:p>
  </w:footnote>
  <w:footnote w:type="continuationSeparator" w:id="0">
    <w:p w:rsidR="00583DDC" w:rsidRDefault="00583DDC" w:rsidP="00283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9A" w:rsidRPr="00B91B9A" w:rsidRDefault="00B91B9A" w:rsidP="00B91B9A">
    <w:pPr>
      <w:pStyle w:val="a6"/>
      <w:jc w:val="right"/>
      <w:rPr>
        <w:b/>
      </w:rPr>
    </w:pPr>
  </w:p>
  <w:p w:rsidR="00B91B9A" w:rsidRDefault="00B91B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7EDD"/>
    <w:multiLevelType w:val="hybridMultilevel"/>
    <w:tmpl w:val="75B05606"/>
    <w:lvl w:ilvl="0" w:tplc="A678E728">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96702"/>
    <w:multiLevelType w:val="hybridMultilevel"/>
    <w:tmpl w:val="FAF41B98"/>
    <w:lvl w:ilvl="0" w:tplc="187CBD18">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67"/>
    <w:rsid w:val="00094690"/>
    <w:rsid w:val="00164F33"/>
    <w:rsid w:val="00165152"/>
    <w:rsid w:val="00186A38"/>
    <w:rsid w:val="00241586"/>
    <w:rsid w:val="00283E5F"/>
    <w:rsid w:val="002A1B83"/>
    <w:rsid w:val="002C0AAB"/>
    <w:rsid w:val="00334342"/>
    <w:rsid w:val="0035351F"/>
    <w:rsid w:val="003C277C"/>
    <w:rsid w:val="0048022A"/>
    <w:rsid w:val="00583DDC"/>
    <w:rsid w:val="005C5085"/>
    <w:rsid w:val="005F5584"/>
    <w:rsid w:val="005F6BDC"/>
    <w:rsid w:val="006250FB"/>
    <w:rsid w:val="006D6489"/>
    <w:rsid w:val="006F2BE3"/>
    <w:rsid w:val="0076628D"/>
    <w:rsid w:val="008377B7"/>
    <w:rsid w:val="008C589B"/>
    <w:rsid w:val="00950570"/>
    <w:rsid w:val="009551FB"/>
    <w:rsid w:val="00A84BDA"/>
    <w:rsid w:val="00AA4270"/>
    <w:rsid w:val="00AC67F1"/>
    <w:rsid w:val="00AF57C0"/>
    <w:rsid w:val="00B761D1"/>
    <w:rsid w:val="00B91B9A"/>
    <w:rsid w:val="00B934DA"/>
    <w:rsid w:val="00BC2C89"/>
    <w:rsid w:val="00C03EF7"/>
    <w:rsid w:val="00C8093D"/>
    <w:rsid w:val="00CC05A8"/>
    <w:rsid w:val="00D31D5F"/>
    <w:rsid w:val="00D60421"/>
    <w:rsid w:val="00DE3767"/>
    <w:rsid w:val="00E43A1E"/>
    <w:rsid w:val="00E45234"/>
    <w:rsid w:val="00EB1C41"/>
    <w:rsid w:val="00ED7ACC"/>
    <w:rsid w:val="00EE72E7"/>
    <w:rsid w:val="00F23AA1"/>
    <w:rsid w:val="00F52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391CB45-A435-4782-A974-68E3FC44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1FB"/>
    <w:pPr>
      <w:ind w:leftChars="400" w:left="840"/>
    </w:pPr>
  </w:style>
  <w:style w:type="paragraph" w:styleId="a4">
    <w:name w:val="Balloon Text"/>
    <w:basedOn w:val="a"/>
    <w:link w:val="a5"/>
    <w:uiPriority w:val="99"/>
    <w:semiHidden/>
    <w:unhideWhenUsed/>
    <w:rsid w:val="00BC2C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2C89"/>
    <w:rPr>
      <w:rFonts w:asciiTheme="majorHAnsi" w:eastAsiaTheme="majorEastAsia" w:hAnsiTheme="majorHAnsi" w:cstheme="majorBidi"/>
      <w:sz w:val="18"/>
      <w:szCs w:val="18"/>
    </w:rPr>
  </w:style>
  <w:style w:type="paragraph" w:styleId="a6">
    <w:name w:val="header"/>
    <w:basedOn w:val="a"/>
    <w:link w:val="a7"/>
    <w:uiPriority w:val="99"/>
    <w:unhideWhenUsed/>
    <w:rsid w:val="00283E5F"/>
    <w:pPr>
      <w:tabs>
        <w:tab w:val="center" w:pos="4252"/>
        <w:tab w:val="right" w:pos="8504"/>
      </w:tabs>
      <w:snapToGrid w:val="0"/>
    </w:pPr>
  </w:style>
  <w:style w:type="character" w:customStyle="1" w:styleId="a7">
    <w:name w:val="ヘッダー (文字)"/>
    <w:basedOn w:val="a0"/>
    <w:link w:val="a6"/>
    <w:uiPriority w:val="99"/>
    <w:rsid w:val="00283E5F"/>
  </w:style>
  <w:style w:type="paragraph" w:styleId="a8">
    <w:name w:val="footer"/>
    <w:basedOn w:val="a"/>
    <w:link w:val="a9"/>
    <w:uiPriority w:val="99"/>
    <w:unhideWhenUsed/>
    <w:rsid w:val="00283E5F"/>
    <w:pPr>
      <w:tabs>
        <w:tab w:val="center" w:pos="4252"/>
        <w:tab w:val="right" w:pos="8504"/>
      </w:tabs>
      <w:snapToGrid w:val="0"/>
    </w:pPr>
  </w:style>
  <w:style w:type="character" w:customStyle="1" w:styleId="a9">
    <w:name w:val="フッター (文字)"/>
    <w:basedOn w:val="a0"/>
    <w:link w:val="a8"/>
    <w:uiPriority w:val="99"/>
    <w:rsid w:val="0028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川幡　尚亮</dc:creator>
  <cp:keywords/>
  <dc:description/>
  <cp:lastModifiedBy>西村　優</cp:lastModifiedBy>
  <cp:revision>19</cp:revision>
  <cp:lastPrinted>2019-12-19T06:33:00Z</cp:lastPrinted>
  <dcterms:created xsi:type="dcterms:W3CDTF">2019-03-01T03:23:00Z</dcterms:created>
  <dcterms:modified xsi:type="dcterms:W3CDTF">2022-01-17T23:59:00Z</dcterms:modified>
</cp:coreProperties>
</file>